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0F" w:rsidRDefault="000C2E0F" w:rsidP="004E68F3">
      <w:pPr>
        <w:rPr>
          <w:lang w:val="en-US"/>
        </w:rPr>
      </w:pPr>
      <w:r>
        <w:rPr>
          <w:lang w:val="en-US"/>
        </w:rPr>
        <w:t>Листа промена:</w:t>
      </w:r>
    </w:p>
    <w:p w:rsidR="000C2E0F" w:rsidRDefault="000C2E0F" w:rsidP="004E68F3">
      <w:r>
        <w:t>Финансијско књиговодство</w:t>
      </w:r>
    </w:p>
    <w:p w:rsidR="000C2E0F" w:rsidRDefault="000C3ED2" w:rsidP="004E68F3">
      <w:pPr>
        <w:pStyle w:val="ListParagraph"/>
        <w:numPr>
          <w:ilvl w:val="0"/>
          <w:numId w:val="1"/>
        </w:numPr>
      </w:pPr>
      <w:r>
        <w:rPr>
          <w:lang w:val="sr-Cyrl-RS"/>
        </w:rPr>
        <w:t>Уведена опција Забрана брисања у главној књизи (само сторно) у менију Сервис програма -</w:t>
      </w:r>
      <w:r>
        <w:rPr>
          <w:lang w:val="en-US"/>
        </w:rPr>
        <w:t>&gt;</w:t>
      </w:r>
      <w:r>
        <w:rPr>
          <w:lang w:val="sr-Cyrl-RS"/>
        </w:rPr>
        <w:t xml:space="preserve"> Опције -</w:t>
      </w:r>
      <w:r>
        <w:rPr>
          <w:lang w:val="en-US"/>
        </w:rPr>
        <w:t xml:space="preserve">&gt; </w:t>
      </w:r>
      <w:r>
        <w:rPr>
          <w:lang w:val="sr-Cyrl-RS"/>
        </w:rPr>
        <w:t>Остала подешавања</w:t>
      </w:r>
    </w:p>
    <w:p w:rsidR="000C2E0F" w:rsidRDefault="000C2E0F" w:rsidP="004E68F3">
      <w:pPr>
        <w:ind w:left="357"/>
      </w:pPr>
      <w:r>
        <w:t>Опис и упутство:</w:t>
      </w:r>
    </w:p>
    <w:p w:rsidR="000C2E0F" w:rsidRDefault="000C2E0F" w:rsidP="004E68F3">
      <w:pPr>
        <w:ind w:left="357"/>
      </w:pPr>
      <w:r>
        <w:t>-------------------------------------------------------------------------------------------------------------------------------</w:t>
      </w:r>
    </w:p>
    <w:p w:rsidR="00555A41" w:rsidRDefault="00C85FF6" w:rsidP="004E68F3">
      <w:pPr>
        <w:ind w:left="357"/>
        <w:rPr>
          <w:lang w:val="sr-Cyrl-RS"/>
        </w:rPr>
      </w:pPr>
      <w:r>
        <w:rPr>
          <w:lang w:val="sr-Cyrl-RS"/>
        </w:rPr>
        <w:t>у менију Сервис програма -</w:t>
      </w:r>
      <w:r>
        <w:rPr>
          <w:lang w:val="en-US"/>
        </w:rPr>
        <w:t>&gt;</w:t>
      </w:r>
      <w:r>
        <w:rPr>
          <w:lang w:val="sr-Cyrl-RS"/>
        </w:rPr>
        <w:t xml:space="preserve"> Опције -</w:t>
      </w:r>
      <w:r>
        <w:rPr>
          <w:lang w:val="en-US"/>
        </w:rPr>
        <w:t xml:space="preserve">&gt; </w:t>
      </w:r>
      <w:r>
        <w:rPr>
          <w:lang w:val="sr-Cyrl-RS"/>
        </w:rPr>
        <w:t>Остала подешавања</w:t>
      </w:r>
      <w:r>
        <w:rPr>
          <w:noProof/>
          <w:lang w:eastAsia="sr-Latn-RS"/>
        </w:rPr>
        <w:t xml:space="preserve"> </w:t>
      </w:r>
      <w:r>
        <w:rPr>
          <w:noProof/>
          <w:lang w:val="sr-Cyrl-RS" w:eastAsia="sr-Latn-RS"/>
        </w:rPr>
        <w:t xml:space="preserve">налази се нови поље за селекцију </w:t>
      </w:r>
      <w:r>
        <w:rPr>
          <w:lang w:val="sr-Cyrl-RS"/>
        </w:rPr>
        <w:t>Забрана брисања у главној књизи (само сторно)</w:t>
      </w:r>
      <w:r w:rsidR="00555A41">
        <w:rPr>
          <w:lang w:val="sr-Cyrl-RS"/>
        </w:rPr>
        <w:t>:</w:t>
      </w:r>
    </w:p>
    <w:p w:rsidR="00467D22" w:rsidRDefault="00467D22" w:rsidP="004E68F3">
      <w:pPr>
        <w:ind w:left="357"/>
        <w:rPr>
          <w:lang w:val="sr-Cyrl-RS"/>
        </w:rPr>
      </w:pPr>
      <w:r>
        <w:rPr>
          <w:noProof/>
          <w:lang w:eastAsia="sr-Latn-RS"/>
        </w:rPr>
        <w:drawing>
          <wp:inline distT="0" distB="0" distL="0" distR="0">
            <wp:extent cx="2324100" cy="22759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917" cy="227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FF6" w:rsidRDefault="00C85FF6" w:rsidP="004E68F3">
      <w:pPr>
        <w:ind w:left="357"/>
        <w:rPr>
          <w:lang w:val="sr-Cyrl-RS"/>
        </w:rPr>
      </w:pPr>
      <w:r>
        <w:rPr>
          <w:lang w:val="sr-Cyrl-RS"/>
        </w:rPr>
        <w:t>Када је то поље штиклирано програм не дозвољава брисање налога у главној књизи, већ једино сторнирање налога. Водити рачуна да након ажурирања програма ово поље је сиво осенчено:</w:t>
      </w:r>
    </w:p>
    <w:p w:rsidR="00C85FF6" w:rsidRDefault="00C85FF6" w:rsidP="004E68F3">
      <w:pPr>
        <w:ind w:left="357"/>
        <w:rPr>
          <w:lang w:val="sr-Cyrl-RS"/>
        </w:rPr>
      </w:pPr>
      <w:r>
        <w:rPr>
          <w:noProof/>
          <w:lang w:eastAsia="sr-Latn-RS"/>
        </w:rPr>
        <w:drawing>
          <wp:inline distT="0" distB="0" distL="0" distR="0">
            <wp:extent cx="3390265" cy="25019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0F" w:rsidRDefault="00C85FF6" w:rsidP="004E68F3">
      <w:pPr>
        <w:ind w:left="357"/>
        <w:rPr>
          <w:lang w:val="sr-Cyrl-RS"/>
        </w:rPr>
      </w:pPr>
      <w:r>
        <w:rPr>
          <w:lang w:val="sr-Cyrl-RS"/>
        </w:rPr>
        <w:t>корисник мора кликнути на њега да изгледа овако</w:t>
      </w:r>
      <w:r w:rsidR="00E33C8A">
        <w:rPr>
          <w:lang w:val="sr-Cyrl-RS"/>
        </w:rPr>
        <w:t xml:space="preserve"> уколико жели да опција буде активна</w:t>
      </w:r>
      <w:r>
        <w:rPr>
          <w:lang w:val="sr-Cyrl-RS"/>
        </w:rPr>
        <w:t>:</w:t>
      </w:r>
    </w:p>
    <w:p w:rsidR="00C85FF6" w:rsidRDefault="00C85FF6" w:rsidP="004E68F3">
      <w:pPr>
        <w:ind w:left="357"/>
        <w:rPr>
          <w:lang w:val="sr-Cyrl-RS"/>
        </w:rPr>
      </w:pPr>
      <w:r>
        <w:rPr>
          <w:noProof/>
          <w:lang w:eastAsia="sr-Latn-RS"/>
        </w:rPr>
        <w:drawing>
          <wp:inline distT="0" distB="0" distL="0" distR="0">
            <wp:extent cx="3333750" cy="276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66B" w:rsidRDefault="00D2466B" w:rsidP="004E68F3">
      <w:pPr>
        <w:ind w:left="357"/>
        <w:rPr>
          <w:lang w:val="sr-Cyrl-RS"/>
        </w:rPr>
      </w:pPr>
      <w:r>
        <w:rPr>
          <w:lang w:val="sr-Cyrl-RS"/>
        </w:rPr>
        <w:t>Након активирања ове опције у оквиру главне књиге се уместо дугмета Обриши налази дугме Сторно:</w:t>
      </w:r>
    </w:p>
    <w:p w:rsidR="00D2466B" w:rsidRDefault="00E93651" w:rsidP="004E68F3">
      <w:pPr>
        <w:ind w:left="357"/>
        <w:rPr>
          <w:lang w:val="sr-Cyrl-RS"/>
        </w:rPr>
      </w:pPr>
      <w:r>
        <w:rPr>
          <w:noProof/>
          <w:lang w:eastAsia="sr-Latn-RS"/>
        </w:rPr>
        <w:lastRenderedPageBreak/>
        <w:drawing>
          <wp:inline distT="0" distB="0" distL="0" distR="0">
            <wp:extent cx="2172334" cy="21759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426" cy="217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651" w:rsidRDefault="00E93651" w:rsidP="004E68F3">
      <w:pPr>
        <w:ind w:left="357"/>
        <w:rPr>
          <w:lang w:val="sr-Cyrl-RS"/>
        </w:rPr>
      </w:pPr>
      <w:r>
        <w:rPr>
          <w:lang w:val="sr-Cyrl-RS"/>
        </w:rPr>
        <w:t>Кликом на дугме Сторно програм отвара поруку провере сигурности акције:</w:t>
      </w:r>
    </w:p>
    <w:p w:rsidR="00E93651" w:rsidRDefault="00E93651" w:rsidP="004E68F3">
      <w:pPr>
        <w:ind w:left="357"/>
        <w:rPr>
          <w:lang w:val="sr-Cyrl-RS"/>
        </w:rPr>
      </w:pPr>
      <w:r>
        <w:rPr>
          <w:noProof/>
          <w:lang w:eastAsia="sr-Latn-RS"/>
        </w:rPr>
        <w:drawing>
          <wp:inline distT="0" distB="0" distL="0" distR="0">
            <wp:extent cx="1748366" cy="924643"/>
            <wp:effectExtent l="0" t="0" r="444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496" cy="9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651" w:rsidRDefault="00E93651" w:rsidP="004E68F3">
      <w:pPr>
        <w:ind w:left="357"/>
        <w:rPr>
          <w:lang w:val="sr-Cyrl-RS"/>
        </w:rPr>
      </w:pPr>
      <w:r>
        <w:rPr>
          <w:lang w:val="sr-Cyrl-RS"/>
        </w:rPr>
        <w:t>И на крају нуди датум под којим се књижи сторно документ:</w:t>
      </w:r>
    </w:p>
    <w:p w:rsidR="00E93651" w:rsidRDefault="00353A78" w:rsidP="004E68F3">
      <w:pPr>
        <w:ind w:left="357"/>
        <w:rPr>
          <w:lang w:val="sr-Cyrl-RS"/>
        </w:rPr>
      </w:pPr>
      <w:r>
        <w:rPr>
          <w:noProof/>
          <w:lang w:eastAsia="sr-Latn-RS"/>
        </w:rPr>
        <w:drawing>
          <wp:inline distT="0" distB="0" distL="0" distR="0">
            <wp:extent cx="1794933" cy="10704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09" cy="10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A78" w:rsidRPr="00C85FF6" w:rsidRDefault="00353A78" w:rsidP="004E68F3">
      <w:pPr>
        <w:ind w:left="357"/>
        <w:rPr>
          <w:lang w:val="sr-Cyrl-RS"/>
        </w:rPr>
      </w:pPr>
      <w:r>
        <w:rPr>
          <w:lang w:val="sr-Cyrl-RS"/>
        </w:rPr>
        <w:t>Након књижења сторно добија се документ са ставкама које су добиле префикс минус (-) испред износа.</w:t>
      </w:r>
      <w:bookmarkStart w:id="0" w:name="_GoBack"/>
      <w:bookmarkEnd w:id="0"/>
    </w:p>
    <w:p w:rsidR="000C2E0F" w:rsidRDefault="000C2E0F" w:rsidP="004E68F3">
      <w:pPr>
        <w:ind w:left="357"/>
      </w:pPr>
      <w:r>
        <w:t>-------------------------------------------------------------------------------------------------------------------------------</w:t>
      </w:r>
    </w:p>
    <w:sectPr w:rsidR="000C2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B5B45"/>
    <w:multiLevelType w:val="hybridMultilevel"/>
    <w:tmpl w:val="3930604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A2"/>
    <w:rsid w:val="000026E1"/>
    <w:rsid w:val="00053AF9"/>
    <w:rsid w:val="000579E9"/>
    <w:rsid w:val="00083204"/>
    <w:rsid w:val="000B510D"/>
    <w:rsid w:val="000C2E0F"/>
    <w:rsid w:val="000C3ED2"/>
    <w:rsid w:val="00103FCB"/>
    <w:rsid w:val="00113239"/>
    <w:rsid w:val="00114568"/>
    <w:rsid w:val="001154D8"/>
    <w:rsid w:val="00132DCC"/>
    <w:rsid w:val="00160E6D"/>
    <w:rsid w:val="00170CC4"/>
    <w:rsid w:val="00190220"/>
    <w:rsid w:val="001907EA"/>
    <w:rsid w:val="0019378E"/>
    <w:rsid w:val="001B2AC8"/>
    <w:rsid w:val="001C6F76"/>
    <w:rsid w:val="001F2EA1"/>
    <w:rsid w:val="001F4708"/>
    <w:rsid w:val="002111EC"/>
    <w:rsid w:val="00214DCC"/>
    <w:rsid w:val="002159A6"/>
    <w:rsid w:val="002239FA"/>
    <w:rsid w:val="0025385C"/>
    <w:rsid w:val="0025415D"/>
    <w:rsid w:val="002603D7"/>
    <w:rsid w:val="002604D0"/>
    <w:rsid w:val="00272B1F"/>
    <w:rsid w:val="00286019"/>
    <w:rsid w:val="002D1530"/>
    <w:rsid w:val="002D30B8"/>
    <w:rsid w:val="002D6837"/>
    <w:rsid w:val="002D6A08"/>
    <w:rsid w:val="003278E5"/>
    <w:rsid w:val="0034450A"/>
    <w:rsid w:val="00352B8B"/>
    <w:rsid w:val="00353A78"/>
    <w:rsid w:val="00353DD6"/>
    <w:rsid w:val="00357FC8"/>
    <w:rsid w:val="00381389"/>
    <w:rsid w:val="00395CE4"/>
    <w:rsid w:val="00397506"/>
    <w:rsid w:val="003B3D78"/>
    <w:rsid w:val="003D2BAD"/>
    <w:rsid w:val="00400C5C"/>
    <w:rsid w:val="004077AE"/>
    <w:rsid w:val="004133E0"/>
    <w:rsid w:val="00420075"/>
    <w:rsid w:val="00431E24"/>
    <w:rsid w:val="00447A03"/>
    <w:rsid w:val="00455989"/>
    <w:rsid w:val="00466482"/>
    <w:rsid w:val="00467D22"/>
    <w:rsid w:val="0048658C"/>
    <w:rsid w:val="004A16E9"/>
    <w:rsid w:val="004A69C8"/>
    <w:rsid w:val="004B0949"/>
    <w:rsid w:val="004B26F2"/>
    <w:rsid w:val="004B3D53"/>
    <w:rsid w:val="004B4A11"/>
    <w:rsid w:val="004E524C"/>
    <w:rsid w:val="00503F95"/>
    <w:rsid w:val="005076AD"/>
    <w:rsid w:val="00541588"/>
    <w:rsid w:val="00555A41"/>
    <w:rsid w:val="005663F6"/>
    <w:rsid w:val="005A1A69"/>
    <w:rsid w:val="005B0091"/>
    <w:rsid w:val="005B6A94"/>
    <w:rsid w:val="005E70B3"/>
    <w:rsid w:val="005E7CD7"/>
    <w:rsid w:val="00611E56"/>
    <w:rsid w:val="0062029F"/>
    <w:rsid w:val="006356FC"/>
    <w:rsid w:val="006534DA"/>
    <w:rsid w:val="006A799B"/>
    <w:rsid w:val="006F140D"/>
    <w:rsid w:val="006F439D"/>
    <w:rsid w:val="007260D1"/>
    <w:rsid w:val="00747C0E"/>
    <w:rsid w:val="0075685B"/>
    <w:rsid w:val="00760D88"/>
    <w:rsid w:val="0076381A"/>
    <w:rsid w:val="007C079A"/>
    <w:rsid w:val="007C1C08"/>
    <w:rsid w:val="007C7A51"/>
    <w:rsid w:val="007D0CD4"/>
    <w:rsid w:val="00810CFB"/>
    <w:rsid w:val="008166E4"/>
    <w:rsid w:val="008247F9"/>
    <w:rsid w:val="00873951"/>
    <w:rsid w:val="008C2115"/>
    <w:rsid w:val="008C2C7A"/>
    <w:rsid w:val="008D161D"/>
    <w:rsid w:val="008D1D27"/>
    <w:rsid w:val="008F75C3"/>
    <w:rsid w:val="00930490"/>
    <w:rsid w:val="00941AD5"/>
    <w:rsid w:val="00945B42"/>
    <w:rsid w:val="009660FC"/>
    <w:rsid w:val="00987E0B"/>
    <w:rsid w:val="009E5DFE"/>
    <w:rsid w:val="009E64B5"/>
    <w:rsid w:val="00A0078B"/>
    <w:rsid w:val="00A0418E"/>
    <w:rsid w:val="00A215B6"/>
    <w:rsid w:val="00A23927"/>
    <w:rsid w:val="00A556B0"/>
    <w:rsid w:val="00A65AAD"/>
    <w:rsid w:val="00A66409"/>
    <w:rsid w:val="00A85E89"/>
    <w:rsid w:val="00AA2DEA"/>
    <w:rsid w:val="00AB11F5"/>
    <w:rsid w:val="00AD6449"/>
    <w:rsid w:val="00AF247D"/>
    <w:rsid w:val="00AF42F7"/>
    <w:rsid w:val="00AF5139"/>
    <w:rsid w:val="00B14D56"/>
    <w:rsid w:val="00B22A8E"/>
    <w:rsid w:val="00B439FD"/>
    <w:rsid w:val="00B45BF6"/>
    <w:rsid w:val="00B47563"/>
    <w:rsid w:val="00B718BB"/>
    <w:rsid w:val="00B75CB6"/>
    <w:rsid w:val="00B83E1C"/>
    <w:rsid w:val="00BC50BF"/>
    <w:rsid w:val="00BC5415"/>
    <w:rsid w:val="00C10546"/>
    <w:rsid w:val="00C132BF"/>
    <w:rsid w:val="00C17FDB"/>
    <w:rsid w:val="00C265A2"/>
    <w:rsid w:val="00C36272"/>
    <w:rsid w:val="00C42864"/>
    <w:rsid w:val="00C53728"/>
    <w:rsid w:val="00C84DE8"/>
    <w:rsid w:val="00C85FF6"/>
    <w:rsid w:val="00C86693"/>
    <w:rsid w:val="00C90BDF"/>
    <w:rsid w:val="00CA016C"/>
    <w:rsid w:val="00CC076F"/>
    <w:rsid w:val="00CC0A4D"/>
    <w:rsid w:val="00CC1DDD"/>
    <w:rsid w:val="00CE4957"/>
    <w:rsid w:val="00CE5678"/>
    <w:rsid w:val="00CE7FEA"/>
    <w:rsid w:val="00D14CEE"/>
    <w:rsid w:val="00D2452E"/>
    <w:rsid w:val="00D2466B"/>
    <w:rsid w:val="00D26572"/>
    <w:rsid w:val="00D26952"/>
    <w:rsid w:val="00D368A1"/>
    <w:rsid w:val="00D54DD5"/>
    <w:rsid w:val="00D54FC7"/>
    <w:rsid w:val="00DB5C3C"/>
    <w:rsid w:val="00DB7623"/>
    <w:rsid w:val="00DF0D7F"/>
    <w:rsid w:val="00E1292A"/>
    <w:rsid w:val="00E13A6F"/>
    <w:rsid w:val="00E33C8A"/>
    <w:rsid w:val="00E4779B"/>
    <w:rsid w:val="00E51F4F"/>
    <w:rsid w:val="00E76811"/>
    <w:rsid w:val="00E91EF4"/>
    <w:rsid w:val="00E92B6F"/>
    <w:rsid w:val="00E93651"/>
    <w:rsid w:val="00E944D4"/>
    <w:rsid w:val="00EC6746"/>
    <w:rsid w:val="00ED13A3"/>
    <w:rsid w:val="00EE3AAC"/>
    <w:rsid w:val="00EF2428"/>
    <w:rsid w:val="00F01031"/>
    <w:rsid w:val="00F22956"/>
    <w:rsid w:val="00F3786B"/>
    <w:rsid w:val="00F55575"/>
    <w:rsid w:val="00F55BDA"/>
    <w:rsid w:val="00F56103"/>
    <w:rsid w:val="00FB190D"/>
    <w:rsid w:val="00FC7E89"/>
    <w:rsid w:val="00FD7371"/>
    <w:rsid w:val="00FF08FF"/>
    <w:rsid w:val="00FF1710"/>
    <w:rsid w:val="00FF28AB"/>
    <w:rsid w:val="00FF3490"/>
    <w:rsid w:val="00FF4F1D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djordje</dc:creator>
  <cp:keywords/>
  <dc:description/>
  <cp:lastModifiedBy>djordje</cp:lastModifiedBy>
  <cp:revision>18</cp:revision>
  <dcterms:created xsi:type="dcterms:W3CDTF">2017-08-14T02:47:00Z</dcterms:created>
  <dcterms:modified xsi:type="dcterms:W3CDTF">2017-09-05T04:21:00Z</dcterms:modified>
</cp:coreProperties>
</file>